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43B7E" w14:textId="77777777" w:rsidR="00823A8B" w:rsidRPr="006F1E4C" w:rsidRDefault="00823A8B" w:rsidP="006F1E4C">
      <w:pPr>
        <w:jc w:val="center"/>
        <w:rPr>
          <w:b/>
          <w:sz w:val="32"/>
          <w:szCs w:val="24"/>
        </w:rPr>
      </w:pPr>
      <w:r w:rsidRPr="006F1E4C">
        <w:rPr>
          <w:b/>
          <w:sz w:val="32"/>
          <w:szCs w:val="24"/>
        </w:rPr>
        <w:t>Ungdomsrådet – retningslinjer for tildeling og bruk av tilskudd</w:t>
      </w:r>
    </w:p>
    <w:p w14:paraId="12FB0D9E" w14:textId="77777777" w:rsidR="00823A8B" w:rsidRPr="00823A8B" w:rsidRDefault="00823A8B">
      <w:pPr>
        <w:rPr>
          <w:sz w:val="24"/>
          <w:szCs w:val="24"/>
        </w:rPr>
      </w:pPr>
    </w:p>
    <w:p w14:paraId="44462CC2" w14:textId="77777777" w:rsidR="00823A8B" w:rsidRPr="00823A8B" w:rsidRDefault="00823A8B">
      <w:pPr>
        <w:rPr>
          <w:sz w:val="24"/>
          <w:szCs w:val="24"/>
        </w:rPr>
      </w:pPr>
      <w:r w:rsidRPr="00823A8B">
        <w:rPr>
          <w:sz w:val="24"/>
          <w:szCs w:val="24"/>
        </w:rPr>
        <w:t xml:space="preserve">I tillegg til Ungdomsrådets ordinære driftsbudsjett tildeles Ungdomsrådet et tilskudd på kr 30 000,- pr år. </w:t>
      </w:r>
    </w:p>
    <w:p w14:paraId="532FD775" w14:textId="77777777" w:rsidR="00823A8B" w:rsidRPr="00823A8B" w:rsidRDefault="00823A8B">
      <w:pPr>
        <w:rPr>
          <w:b/>
          <w:sz w:val="24"/>
          <w:szCs w:val="24"/>
        </w:rPr>
      </w:pPr>
      <w:r w:rsidRPr="00823A8B">
        <w:rPr>
          <w:b/>
          <w:sz w:val="24"/>
          <w:szCs w:val="24"/>
        </w:rPr>
        <w:t xml:space="preserve">Disse midlene vil disponeres på følgende måte: </w:t>
      </w:r>
    </w:p>
    <w:p w14:paraId="6D697A32" w14:textId="77777777" w:rsidR="00823A8B" w:rsidRPr="00823A8B" w:rsidRDefault="00823A8B">
      <w:pPr>
        <w:rPr>
          <w:sz w:val="24"/>
          <w:szCs w:val="24"/>
        </w:rPr>
      </w:pPr>
      <w:r w:rsidRPr="00823A8B">
        <w:rPr>
          <w:sz w:val="24"/>
          <w:szCs w:val="24"/>
        </w:rPr>
        <w:t xml:space="preserve">Ungdomsrådet fordeler pengene til ulike lag og organisasjoner i Gol kommune, som lager ungdomsarrangementer. Disse fordeles etter søknad fra lag og organisasjoner. </w:t>
      </w:r>
    </w:p>
    <w:p w14:paraId="0281B014" w14:textId="5118CDE7" w:rsidR="00823A8B" w:rsidRPr="00823A8B" w:rsidRDefault="00823A8B">
      <w:pPr>
        <w:rPr>
          <w:sz w:val="24"/>
          <w:szCs w:val="24"/>
        </w:rPr>
      </w:pPr>
      <w:r w:rsidRPr="00823A8B">
        <w:rPr>
          <w:sz w:val="24"/>
          <w:szCs w:val="24"/>
        </w:rPr>
        <w:t>Ungdomsrådet gjennomfører selv ungdomsarrangementer for alle ungdommer i Gol kommune</w:t>
      </w:r>
      <w:r w:rsidR="00BC0A67">
        <w:rPr>
          <w:sz w:val="24"/>
          <w:szCs w:val="24"/>
        </w:rPr>
        <w:t xml:space="preserve"> og kan bruke av potten til dette</w:t>
      </w:r>
      <w:r w:rsidRPr="00823A8B">
        <w:rPr>
          <w:sz w:val="24"/>
          <w:szCs w:val="24"/>
        </w:rPr>
        <w:t xml:space="preserve">. </w:t>
      </w:r>
    </w:p>
    <w:p w14:paraId="444C8F8F" w14:textId="77777777" w:rsidR="00823A8B" w:rsidRPr="00823A8B" w:rsidRDefault="00823A8B">
      <w:pPr>
        <w:rPr>
          <w:sz w:val="24"/>
          <w:szCs w:val="24"/>
        </w:rPr>
      </w:pPr>
      <w:r w:rsidRPr="00823A8B">
        <w:rPr>
          <w:sz w:val="24"/>
          <w:szCs w:val="24"/>
        </w:rPr>
        <w:t>Ungdomsrådet kan også bruke midlene på en studietur, foredrag eller annet som er relevant kompetanseheving for medlemmene av ungdomsrådet.</w:t>
      </w:r>
    </w:p>
    <w:p w14:paraId="482C45CE" w14:textId="77777777" w:rsidR="00823A8B" w:rsidRPr="006F1E4C" w:rsidRDefault="00823A8B">
      <w:pPr>
        <w:rPr>
          <w:b/>
          <w:sz w:val="24"/>
          <w:szCs w:val="24"/>
        </w:rPr>
      </w:pPr>
      <w:r w:rsidRPr="006F1E4C">
        <w:rPr>
          <w:b/>
          <w:sz w:val="24"/>
          <w:szCs w:val="24"/>
        </w:rPr>
        <w:t>Søknadskriterier til tilskudd fra ungdomsrådet:</w:t>
      </w:r>
    </w:p>
    <w:p w14:paraId="657ECD0B" w14:textId="77777777" w:rsidR="009227CD" w:rsidRPr="00823A8B" w:rsidRDefault="00823A8B">
      <w:pPr>
        <w:rPr>
          <w:sz w:val="24"/>
          <w:szCs w:val="24"/>
        </w:rPr>
      </w:pPr>
      <w:r w:rsidRPr="00823A8B">
        <w:rPr>
          <w:sz w:val="24"/>
          <w:szCs w:val="24"/>
        </w:rPr>
        <w:t>Tiltakene skal være av begrenset varighet og omfang, og kan gjennomføres etter søknaden er innvilget av ungdomsrådet. Det utbetales ikke penger hvis ingen søknader mottas. Det kreves budsjett over hva pengene skal brukes til og et kontrollert regnskap over hva pengene er brukt til ved årets slutt.</w:t>
      </w:r>
    </w:p>
    <w:p w14:paraId="4C8D1DB3" w14:textId="77777777" w:rsidR="00823A8B" w:rsidRPr="006F1E4C" w:rsidRDefault="00823A8B">
      <w:pPr>
        <w:rPr>
          <w:b/>
          <w:sz w:val="24"/>
          <w:szCs w:val="24"/>
        </w:rPr>
      </w:pPr>
      <w:r w:rsidRPr="006F1E4C">
        <w:rPr>
          <w:b/>
          <w:sz w:val="24"/>
          <w:szCs w:val="24"/>
        </w:rPr>
        <w:t>Krav til bruk av midlene som deles ut</w:t>
      </w:r>
      <w:r w:rsidR="006F1E4C">
        <w:rPr>
          <w:b/>
          <w:sz w:val="24"/>
          <w:szCs w:val="24"/>
        </w:rPr>
        <w:t>:</w:t>
      </w:r>
    </w:p>
    <w:p w14:paraId="5CB93BC9" w14:textId="558A5BE4" w:rsidR="00823A8B" w:rsidRPr="006F1E4C" w:rsidRDefault="00823A8B" w:rsidP="006F1E4C">
      <w:pPr>
        <w:pStyle w:val="Listeavsnitt"/>
        <w:numPr>
          <w:ilvl w:val="0"/>
          <w:numId w:val="2"/>
        </w:numPr>
        <w:rPr>
          <w:sz w:val="24"/>
          <w:szCs w:val="24"/>
        </w:rPr>
      </w:pPr>
      <w:r w:rsidRPr="006F1E4C">
        <w:rPr>
          <w:sz w:val="24"/>
          <w:szCs w:val="24"/>
        </w:rPr>
        <w:t xml:space="preserve">Pengene skal brukes til å styrke </w:t>
      </w:r>
      <w:r w:rsidR="006F1E4C">
        <w:rPr>
          <w:sz w:val="24"/>
          <w:szCs w:val="24"/>
        </w:rPr>
        <w:t>ungdomsmil</w:t>
      </w:r>
      <w:r w:rsidR="00BC0A67">
        <w:rPr>
          <w:sz w:val="24"/>
          <w:szCs w:val="24"/>
        </w:rPr>
        <w:t>jøet til unge i målgruppen 12 til 20</w:t>
      </w:r>
      <w:bookmarkStart w:id="0" w:name="_GoBack"/>
      <w:bookmarkEnd w:id="0"/>
      <w:r w:rsidRPr="006F1E4C">
        <w:rPr>
          <w:sz w:val="24"/>
          <w:szCs w:val="24"/>
        </w:rPr>
        <w:t xml:space="preserve"> år</w:t>
      </w:r>
    </w:p>
    <w:p w14:paraId="49376D1A" w14:textId="77777777" w:rsidR="00823A8B" w:rsidRPr="006F1E4C" w:rsidRDefault="006F1E4C" w:rsidP="006F1E4C">
      <w:pPr>
        <w:pStyle w:val="Listeavsnitt"/>
        <w:numPr>
          <w:ilvl w:val="0"/>
          <w:numId w:val="2"/>
        </w:numPr>
        <w:rPr>
          <w:sz w:val="24"/>
          <w:szCs w:val="24"/>
        </w:rPr>
      </w:pPr>
      <w:r>
        <w:rPr>
          <w:sz w:val="24"/>
          <w:szCs w:val="24"/>
        </w:rPr>
        <w:t>U</w:t>
      </w:r>
      <w:r w:rsidR="00823A8B" w:rsidRPr="006F1E4C">
        <w:rPr>
          <w:sz w:val="24"/>
          <w:szCs w:val="24"/>
        </w:rPr>
        <w:t xml:space="preserve">nge skal være med i arbeidet med planlegging og gjennomføring av tiltaket, gjerne være søknadsskrivere </w:t>
      </w:r>
    </w:p>
    <w:p w14:paraId="6E616B8A" w14:textId="77777777" w:rsidR="00823A8B" w:rsidRPr="006F1E4C" w:rsidRDefault="00823A8B" w:rsidP="006F1E4C">
      <w:pPr>
        <w:pStyle w:val="Listeavsnitt"/>
        <w:numPr>
          <w:ilvl w:val="0"/>
          <w:numId w:val="2"/>
        </w:numPr>
        <w:rPr>
          <w:sz w:val="24"/>
          <w:szCs w:val="24"/>
        </w:rPr>
      </w:pPr>
      <w:r w:rsidRPr="006F1E4C">
        <w:rPr>
          <w:sz w:val="24"/>
          <w:szCs w:val="24"/>
        </w:rPr>
        <w:t xml:space="preserve">Tiltakene skal være av begrenset varighet og skal ikke brukes til ordinær drift </w:t>
      </w:r>
    </w:p>
    <w:p w14:paraId="2A6778F5" w14:textId="77777777" w:rsidR="00823A8B" w:rsidRPr="006F1E4C" w:rsidRDefault="00823A8B" w:rsidP="006F1E4C">
      <w:pPr>
        <w:pStyle w:val="Listeavsnitt"/>
        <w:numPr>
          <w:ilvl w:val="0"/>
          <w:numId w:val="2"/>
        </w:numPr>
        <w:rPr>
          <w:sz w:val="24"/>
          <w:szCs w:val="24"/>
        </w:rPr>
      </w:pPr>
      <w:r w:rsidRPr="006F1E4C">
        <w:rPr>
          <w:sz w:val="24"/>
          <w:szCs w:val="24"/>
        </w:rPr>
        <w:t xml:space="preserve">Pengene kan brukes til mindre engangsinvesteringer, men skal ikke medføre kommunale driftskostnader </w:t>
      </w:r>
    </w:p>
    <w:p w14:paraId="5E98112A" w14:textId="77777777" w:rsidR="00823A8B" w:rsidRPr="006F1E4C" w:rsidRDefault="00823A8B" w:rsidP="006F1E4C">
      <w:pPr>
        <w:pStyle w:val="Listeavsnitt"/>
        <w:numPr>
          <w:ilvl w:val="0"/>
          <w:numId w:val="2"/>
        </w:numPr>
        <w:rPr>
          <w:sz w:val="24"/>
          <w:szCs w:val="24"/>
        </w:rPr>
      </w:pPr>
      <w:r w:rsidRPr="006F1E4C">
        <w:rPr>
          <w:sz w:val="24"/>
          <w:szCs w:val="24"/>
        </w:rPr>
        <w:t xml:space="preserve">Pengene kan brukes til leie av instruktører til bestemte kurs eller aktivitetstiltak av begrenset varighet, men det skal ikke medføre at </w:t>
      </w:r>
      <w:r w:rsidR="006F1E4C">
        <w:rPr>
          <w:sz w:val="24"/>
          <w:szCs w:val="24"/>
        </w:rPr>
        <w:t xml:space="preserve">Gol </w:t>
      </w:r>
      <w:r w:rsidRPr="006F1E4C">
        <w:rPr>
          <w:sz w:val="24"/>
          <w:szCs w:val="24"/>
        </w:rPr>
        <w:t xml:space="preserve">kommune får arbeidsgiveransvar </w:t>
      </w:r>
    </w:p>
    <w:p w14:paraId="0AD76103" w14:textId="77777777" w:rsidR="006F1E4C" w:rsidRDefault="00823A8B" w:rsidP="006F1E4C">
      <w:pPr>
        <w:pStyle w:val="Listeavsnitt"/>
        <w:numPr>
          <w:ilvl w:val="0"/>
          <w:numId w:val="2"/>
        </w:numPr>
        <w:rPr>
          <w:sz w:val="24"/>
          <w:szCs w:val="24"/>
        </w:rPr>
      </w:pPr>
      <w:r w:rsidRPr="006F1E4C">
        <w:rPr>
          <w:sz w:val="24"/>
          <w:szCs w:val="24"/>
        </w:rPr>
        <w:t xml:space="preserve">Tiltak som bygger på frivillig innsats foretrekkes, såkalt «svart arbeid” er ikke tillatt </w:t>
      </w:r>
    </w:p>
    <w:p w14:paraId="03B16106" w14:textId="77777777" w:rsidR="006F1E4C" w:rsidRPr="006F1E4C" w:rsidRDefault="006F1E4C" w:rsidP="006F1E4C">
      <w:pPr>
        <w:ind w:left="60"/>
        <w:rPr>
          <w:b/>
          <w:sz w:val="24"/>
          <w:szCs w:val="24"/>
        </w:rPr>
      </w:pPr>
      <w:r w:rsidRPr="006F1E4C">
        <w:rPr>
          <w:b/>
          <w:sz w:val="24"/>
          <w:szCs w:val="24"/>
        </w:rPr>
        <w:t xml:space="preserve">Søknaden må inneholde: </w:t>
      </w:r>
    </w:p>
    <w:p w14:paraId="46E3C7BF" w14:textId="77777777" w:rsidR="006F1E4C" w:rsidRDefault="006F1E4C" w:rsidP="006F1E4C">
      <w:pPr>
        <w:pStyle w:val="Listeavsnitt"/>
        <w:numPr>
          <w:ilvl w:val="0"/>
          <w:numId w:val="2"/>
        </w:numPr>
        <w:rPr>
          <w:sz w:val="24"/>
          <w:szCs w:val="24"/>
        </w:rPr>
      </w:pPr>
      <w:r w:rsidRPr="006F1E4C">
        <w:rPr>
          <w:sz w:val="24"/>
          <w:szCs w:val="24"/>
        </w:rPr>
        <w:t xml:space="preserve">En beskrivelse av prosjektet </w:t>
      </w:r>
    </w:p>
    <w:p w14:paraId="2B72B671" w14:textId="77777777" w:rsidR="006F1E4C" w:rsidRDefault="006F1E4C" w:rsidP="006F1E4C">
      <w:pPr>
        <w:pStyle w:val="Listeavsnitt"/>
        <w:numPr>
          <w:ilvl w:val="0"/>
          <w:numId w:val="2"/>
        </w:numPr>
        <w:rPr>
          <w:sz w:val="24"/>
          <w:szCs w:val="24"/>
        </w:rPr>
      </w:pPr>
      <w:r w:rsidRPr="006F1E4C">
        <w:rPr>
          <w:sz w:val="24"/>
          <w:szCs w:val="24"/>
        </w:rPr>
        <w:t xml:space="preserve">Eventuell lokalisering av prosjektet / anlegget </w:t>
      </w:r>
    </w:p>
    <w:p w14:paraId="6ACDCE89" w14:textId="77777777" w:rsidR="006F1E4C" w:rsidRDefault="006F1E4C" w:rsidP="006F1E4C">
      <w:pPr>
        <w:pStyle w:val="Listeavsnitt"/>
        <w:numPr>
          <w:ilvl w:val="0"/>
          <w:numId w:val="2"/>
        </w:numPr>
        <w:rPr>
          <w:sz w:val="24"/>
          <w:szCs w:val="24"/>
        </w:rPr>
      </w:pPr>
      <w:r w:rsidRPr="006F1E4C">
        <w:rPr>
          <w:sz w:val="24"/>
          <w:szCs w:val="24"/>
        </w:rPr>
        <w:t xml:space="preserve">Eierskapsforhold </w:t>
      </w:r>
    </w:p>
    <w:p w14:paraId="74795487" w14:textId="77777777" w:rsidR="006F1E4C" w:rsidRDefault="00823A8B" w:rsidP="006F1E4C">
      <w:pPr>
        <w:pStyle w:val="Listeavsnitt"/>
        <w:numPr>
          <w:ilvl w:val="0"/>
          <w:numId w:val="2"/>
        </w:numPr>
        <w:rPr>
          <w:sz w:val="24"/>
          <w:szCs w:val="24"/>
        </w:rPr>
      </w:pPr>
      <w:r w:rsidRPr="006F1E4C">
        <w:rPr>
          <w:sz w:val="24"/>
          <w:szCs w:val="24"/>
        </w:rPr>
        <w:t>Oversikt over hvem som har ansvar for</w:t>
      </w:r>
      <w:r w:rsidR="006F1E4C">
        <w:rPr>
          <w:sz w:val="24"/>
          <w:szCs w:val="24"/>
        </w:rPr>
        <w:t xml:space="preserve"> prosjektet/arrangementet</w:t>
      </w:r>
      <w:r w:rsidRPr="006F1E4C">
        <w:rPr>
          <w:sz w:val="24"/>
          <w:szCs w:val="24"/>
        </w:rPr>
        <w:t xml:space="preserve"> </w:t>
      </w:r>
    </w:p>
    <w:p w14:paraId="6DACBB7F" w14:textId="77777777" w:rsidR="006F1E4C" w:rsidRDefault="00823A8B" w:rsidP="006F1E4C">
      <w:pPr>
        <w:pStyle w:val="Listeavsnitt"/>
        <w:numPr>
          <w:ilvl w:val="0"/>
          <w:numId w:val="2"/>
        </w:numPr>
        <w:rPr>
          <w:sz w:val="24"/>
          <w:szCs w:val="24"/>
        </w:rPr>
      </w:pPr>
      <w:r w:rsidRPr="006F1E4C">
        <w:rPr>
          <w:sz w:val="24"/>
          <w:szCs w:val="24"/>
        </w:rPr>
        <w:t xml:space="preserve">Tidsramme på prosjektet </w:t>
      </w:r>
    </w:p>
    <w:p w14:paraId="16A1EC1A" w14:textId="77777777" w:rsidR="006F1E4C" w:rsidRDefault="00823A8B" w:rsidP="006F1E4C">
      <w:pPr>
        <w:pStyle w:val="Listeavsnitt"/>
        <w:numPr>
          <w:ilvl w:val="0"/>
          <w:numId w:val="2"/>
        </w:numPr>
        <w:rPr>
          <w:sz w:val="24"/>
          <w:szCs w:val="24"/>
        </w:rPr>
      </w:pPr>
      <w:r w:rsidRPr="006F1E4C">
        <w:rPr>
          <w:sz w:val="24"/>
          <w:szCs w:val="24"/>
        </w:rPr>
        <w:t xml:space="preserve">Budsjett </w:t>
      </w:r>
    </w:p>
    <w:p w14:paraId="5CEB69C0" w14:textId="77777777" w:rsidR="006F1E4C" w:rsidRDefault="00823A8B" w:rsidP="006F1E4C">
      <w:pPr>
        <w:pStyle w:val="Listeavsnitt"/>
        <w:numPr>
          <w:ilvl w:val="0"/>
          <w:numId w:val="2"/>
        </w:numPr>
        <w:rPr>
          <w:sz w:val="24"/>
          <w:szCs w:val="24"/>
        </w:rPr>
      </w:pPr>
      <w:r w:rsidRPr="006F1E4C">
        <w:rPr>
          <w:sz w:val="24"/>
          <w:szCs w:val="24"/>
        </w:rPr>
        <w:t xml:space="preserve">Oversikt om det tidligere har blitt søkt om tilskudd, og om det er eventuelt er blitt innvilget </w:t>
      </w:r>
    </w:p>
    <w:p w14:paraId="4E44CF74" w14:textId="77777777" w:rsidR="006F1E4C" w:rsidRDefault="00823A8B" w:rsidP="006F1E4C">
      <w:pPr>
        <w:pStyle w:val="Listeavsnitt"/>
        <w:numPr>
          <w:ilvl w:val="0"/>
          <w:numId w:val="2"/>
        </w:numPr>
        <w:rPr>
          <w:sz w:val="24"/>
          <w:szCs w:val="24"/>
        </w:rPr>
      </w:pPr>
      <w:r w:rsidRPr="006F1E4C">
        <w:rPr>
          <w:sz w:val="24"/>
          <w:szCs w:val="24"/>
        </w:rPr>
        <w:t>Ønskelig at de som får midler, dokumenterer og gjerne publiserer dette i avisa</w:t>
      </w:r>
    </w:p>
    <w:p w14:paraId="40D773C6" w14:textId="77777777" w:rsidR="00823A8B" w:rsidRPr="006F1E4C" w:rsidRDefault="006F1E4C" w:rsidP="006F1E4C">
      <w:pPr>
        <w:ind w:left="60"/>
        <w:rPr>
          <w:sz w:val="24"/>
          <w:szCs w:val="24"/>
        </w:rPr>
      </w:pPr>
      <w:r>
        <w:lastRenderedPageBreak/>
        <w:t>Søknad sendes til postmottak@gol.kommune.no Merk: Gol ungdomsråd</w:t>
      </w:r>
    </w:p>
    <w:p w14:paraId="24815C95" w14:textId="77777777" w:rsidR="00823A8B" w:rsidRDefault="00823A8B"/>
    <w:tbl>
      <w:tblPr>
        <w:tblStyle w:val="Tabellrutenett"/>
        <w:tblW w:w="0" w:type="auto"/>
        <w:tblLook w:val="04A0" w:firstRow="1" w:lastRow="0" w:firstColumn="1" w:lastColumn="0" w:noHBand="0" w:noVBand="1"/>
      </w:tblPr>
      <w:tblGrid>
        <w:gridCol w:w="9062"/>
      </w:tblGrid>
      <w:tr w:rsidR="00823A8B" w14:paraId="5D78C176" w14:textId="77777777" w:rsidTr="00823A8B">
        <w:tc>
          <w:tcPr>
            <w:tcW w:w="9062" w:type="dxa"/>
          </w:tcPr>
          <w:p w14:paraId="11C977F4" w14:textId="77777777" w:rsidR="00823A8B" w:rsidRDefault="00823A8B">
            <w:r>
              <w:t>Navn på lag eller organisasjon:</w:t>
            </w:r>
          </w:p>
          <w:p w14:paraId="790B8B7A" w14:textId="77777777" w:rsidR="00823A8B" w:rsidRDefault="00823A8B"/>
          <w:p w14:paraId="4AF2BE3B" w14:textId="77777777" w:rsidR="00823A8B" w:rsidRDefault="00823A8B"/>
        </w:tc>
      </w:tr>
      <w:tr w:rsidR="00823A8B" w14:paraId="22D462E7" w14:textId="77777777" w:rsidTr="00823A8B">
        <w:tc>
          <w:tcPr>
            <w:tcW w:w="9062" w:type="dxa"/>
          </w:tcPr>
          <w:p w14:paraId="7CA2B883" w14:textId="77777777" w:rsidR="00823A8B" w:rsidRDefault="00823A8B">
            <w:r>
              <w:t>Kontaktperson:</w:t>
            </w:r>
          </w:p>
          <w:p w14:paraId="098D61F8" w14:textId="77777777" w:rsidR="00823A8B" w:rsidRDefault="00823A8B"/>
          <w:p w14:paraId="0FF41B9F" w14:textId="77777777" w:rsidR="00823A8B" w:rsidRDefault="00823A8B"/>
        </w:tc>
      </w:tr>
      <w:tr w:rsidR="00823A8B" w14:paraId="7CAF6EDB" w14:textId="77777777" w:rsidTr="00823A8B">
        <w:tc>
          <w:tcPr>
            <w:tcW w:w="9062" w:type="dxa"/>
          </w:tcPr>
          <w:p w14:paraId="48E2FDFA" w14:textId="77777777" w:rsidR="00823A8B" w:rsidRDefault="00823A8B">
            <w:r>
              <w:t>E- post:</w:t>
            </w:r>
          </w:p>
          <w:p w14:paraId="4736334A" w14:textId="77777777" w:rsidR="00823A8B" w:rsidRDefault="00823A8B"/>
          <w:p w14:paraId="055A8510" w14:textId="77777777" w:rsidR="00823A8B" w:rsidRDefault="00823A8B"/>
        </w:tc>
      </w:tr>
      <w:tr w:rsidR="00823A8B" w14:paraId="602A7661" w14:textId="77777777" w:rsidTr="00823A8B">
        <w:tc>
          <w:tcPr>
            <w:tcW w:w="9062" w:type="dxa"/>
          </w:tcPr>
          <w:p w14:paraId="713CC2AA" w14:textId="77777777" w:rsidR="00823A8B" w:rsidRDefault="00823A8B">
            <w:r>
              <w:t>Telefon:</w:t>
            </w:r>
          </w:p>
          <w:p w14:paraId="4304DE62" w14:textId="77777777" w:rsidR="00823A8B" w:rsidRDefault="00823A8B"/>
          <w:p w14:paraId="2CD41B5C" w14:textId="77777777" w:rsidR="00823A8B" w:rsidRDefault="00823A8B"/>
        </w:tc>
      </w:tr>
      <w:tr w:rsidR="00823A8B" w14:paraId="5562D1C4" w14:textId="77777777" w:rsidTr="00823A8B">
        <w:tc>
          <w:tcPr>
            <w:tcW w:w="9062" w:type="dxa"/>
          </w:tcPr>
          <w:p w14:paraId="580C5EE6" w14:textId="77777777" w:rsidR="00823A8B" w:rsidRDefault="00823A8B">
            <w:r>
              <w:t>Adresse:</w:t>
            </w:r>
          </w:p>
          <w:p w14:paraId="6DA17A77" w14:textId="77777777" w:rsidR="00823A8B" w:rsidRDefault="00823A8B"/>
          <w:p w14:paraId="66E40A0F" w14:textId="77777777" w:rsidR="00823A8B" w:rsidRDefault="00823A8B"/>
        </w:tc>
      </w:tr>
      <w:tr w:rsidR="00823A8B" w14:paraId="52065ECF" w14:textId="77777777" w:rsidTr="00823A8B">
        <w:tc>
          <w:tcPr>
            <w:tcW w:w="9062" w:type="dxa"/>
          </w:tcPr>
          <w:p w14:paraId="4B1630C2" w14:textId="77777777" w:rsidR="00823A8B" w:rsidRDefault="00823A8B">
            <w:r>
              <w:t>Kontonummer:</w:t>
            </w:r>
          </w:p>
          <w:p w14:paraId="2D59532D" w14:textId="77777777" w:rsidR="00823A8B" w:rsidRDefault="00823A8B"/>
          <w:p w14:paraId="56D8B0E0" w14:textId="77777777" w:rsidR="00823A8B" w:rsidRDefault="00823A8B"/>
        </w:tc>
      </w:tr>
      <w:tr w:rsidR="00823A8B" w14:paraId="0EC04951" w14:textId="77777777" w:rsidTr="00823A8B">
        <w:tc>
          <w:tcPr>
            <w:tcW w:w="9062" w:type="dxa"/>
          </w:tcPr>
          <w:p w14:paraId="59701872" w14:textId="77777777" w:rsidR="00823A8B" w:rsidRDefault="00823A8B">
            <w:r>
              <w:t>Prosjektnavn:</w:t>
            </w:r>
          </w:p>
          <w:p w14:paraId="3C66A0CF" w14:textId="77777777" w:rsidR="00823A8B" w:rsidRDefault="00823A8B"/>
          <w:p w14:paraId="48340568" w14:textId="77777777" w:rsidR="00823A8B" w:rsidRDefault="00823A8B"/>
        </w:tc>
      </w:tr>
      <w:tr w:rsidR="00823A8B" w14:paraId="518AB750" w14:textId="77777777" w:rsidTr="00823A8B">
        <w:tc>
          <w:tcPr>
            <w:tcW w:w="9062" w:type="dxa"/>
          </w:tcPr>
          <w:p w14:paraId="01C95670" w14:textId="77777777" w:rsidR="00823A8B" w:rsidRDefault="00823A8B">
            <w:r>
              <w:t>Kort beskrivelse av prosjektet:</w:t>
            </w:r>
          </w:p>
          <w:p w14:paraId="2405A808" w14:textId="77777777" w:rsidR="00823A8B" w:rsidRDefault="00823A8B"/>
          <w:p w14:paraId="080C0E3C" w14:textId="77777777" w:rsidR="00823A8B" w:rsidRDefault="00823A8B"/>
        </w:tc>
      </w:tr>
      <w:tr w:rsidR="00823A8B" w14:paraId="20BAF741" w14:textId="77777777" w:rsidTr="00823A8B">
        <w:tc>
          <w:tcPr>
            <w:tcW w:w="9062" w:type="dxa"/>
          </w:tcPr>
          <w:p w14:paraId="51A755A6" w14:textId="77777777" w:rsidR="00823A8B" w:rsidRDefault="00823A8B">
            <w:r>
              <w:t>Tidsramme for prosjektet:</w:t>
            </w:r>
          </w:p>
          <w:p w14:paraId="1B8D9620" w14:textId="77777777" w:rsidR="00823A8B" w:rsidRDefault="00823A8B"/>
          <w:p w14:paraId="21C514C8" w14:textId="77777777" w:rsidR="00823A8B" w:rsidRDefault="00823A8B"/>
        </w:tc>
      </w:tr>
      <w:tr w:rsidR="00823A8B" w14:paraId="4A7FF483" w14:textId="77777777" w:rsidTr="00823A8B">
        <w:tc>
          <w:tcPr>
            <w:tcW w:w="9062" w:type="dxa"/>
          </w:tcPr>
          <w:p w14:paraId="3FAC2DBD" w14:textId="77777777" w:rsidR="00823A8B" w:rsidRDefault="00823A8B">
            <w:r>
              <w:t>Målgruppe for prosjektet:</w:t>
            </w:r>
          </w:p>
          <w:p w14:paraId="4B637D2F" w14:textId="77777777" w:rsidR="00823A8B" w:rsidRDefault="00823A8B"/>
          <w:p w14:paraId="42C63F87" w14:textId="77777777" w:rsidR="00823A8B" w:rsidRDefault="00823A8B"/>
        </w:tc>
      </w:tr>
      <w:tr w:rsidR="00823A8B" w14:paraId="6283C099" w14:textId="77777777" w:rsidTr="00823A8B">
        <w:tc>
          <w:tcPr>
            <w:tcW w:w="9062" w:type="dxa"/>
          </w:tcPr>
          <w:p w14:paraId="29D41098" w14:textId="77777777" w:rsidR="00823A8B" w:rsidRDefault="00823A8B">
            <w:r>
              <w:t>Antall deltagere i prosjektet:</w:t>
            </w:r>
          </w:p>
          <w:p w14:paraId="478D6A3D" w14:textId="77777777" w:rsidR="00823A8B" w:rsidRDefault="00823A8B"/>
          <w:p w14:paraId="173189E4" w14:textId="77777777" w:rsidR="00823A8B" w:rsidRDefault="00823A8B"/>
        </w:tc>
      </w:tr>
      <w:tr w:rsidR="00823A8B" w14:paraId="04E9F4A9" w14:textId="77777777" w:rsidTr="00823A8B">
        <w:tc>
          <w:tcPr>
            <w:tcW w:w="9062" w:type="dxa"/>
          </w:tcPr>
          <w:p w14:paraId="7380A670" w14:textId="77777777" w:rsidR="00823A8B" w:rsidRDefault="00823A8B">
            <w:r>
              <w:t>Andre kommentarer merknader:</w:t>
            </w:r>
          </w:p>
          <w:p w14:paraId="297E165E" w14:textId="77777777" w:rsidR="00823A8B" w:rsidRDefault="00823A8B"/>
          <w:p w14:paraId="652CDB67" w14:textId="77777777" w:rsidR="00823A8B" w:rsidRDefault="00823A8B"/>
        </w:tc>
      </w:tr>
      <w:tr w:rsidR="00823A8B" w14:paraId="629F436E" w14:textId="77777777" w:rsidTr="00823A8B">
        <w:tc>
          <w:tcPr>
            <w:tcW w:w="9062" w:type="dxa"/>
          </w:tcPr>
          <w:p w14:paraId="1E5B9CA3" w14:textId="77777777" w:rsidR="00823A8B" w:rsidRDefault="00823A8B">
            <w:r>
              <w:t>Beskrivelse av Inntekter:</w:t>
            </w:r>
          </w:p>
          <w:p w14:paraId="3B94D742" w14:textId="77777777" w:rsidR="006F1E4C" w:rsidRDefault="006F1E4C"/>
          <w:p w14:paraId="5812C1BD" w14:textId="77777777" w:rsidR="006F1E4C" w:rsidRDefault="006F1E4C"/>
        </w:tc>
      </w:tr>
      <w:tr w:rsidR="006F1E4C" w14:paraId="120DAB50" w14:textId="77777777" w:rsidTr="00823A8B">
        <w:tc>
          <w:tcPr>
            <w:tcW w:w="9062" w:type="dxa"/>
          </w:tcPr>
          <w:p w14:paraId="12EAAFA6" w14:textId="77777777" w:rsidR="006F1E4C" w:rsidRDefault="006F1E4C">
            <w:r>
              <w:t>Beskrivelse av Utgifter:</w:t>
            </w:r>
          </w:p>
          <w:p w14:paraId="5061413B" w14:textId="77777777" w:rsidR="006F1E4C" w:rsidRDefault="006F1E4C"/>
          <w:p w14:paraId="3E104AAD" w14:textId="77777777" w:rsidR="006F1E4C" w:rsidRDefault="006F1E4C"/>
        </w:tc>
      </w:tr>
      <w:tr w:rsidR="00823A8B" w14:paraId="32574860" w14:textId="77777777" w:rsidTr="00823A8B">
        <w:tc>
          <w:tcPr>
            <w:tcW w:w="9062" w:type="dxa"/>
          </w:tcPr>
          <w:p w14:paraId="3171D516" w14:textId="77777777" w:rsidR="00823A8B" w:rsidRDefault="006F1E4C">
            <w:r>
              <w:t xml:space="preserve">Søknadsbeløp: </w:t>
            </w:r>
          </w:p>
          <w:p w14:paraId="7708693B" w14:textId="77777777" w:rsidR="006F1E4C" w:rsidRDefault="006F1E4C"/>
          <w:p w14:paraId="18B9FE23" w14:textId="77777777" w:rsidR="006F1E4C" w:rsidRDefault="006F1E4C"/>
        </w:tc>
      </w:tr>
    </w:tbl>
    <w:p w14:paraId="59806589" w14:textId="77777777" w:rsidR="00823A8B" w:rsidRPr="00823A8B" w:rsidRDefault="00823A8B">
      <w:pPr>
        <w:rPr>
          <w:sz w:val="24"/>
          <w:szCs w:val="24"/>
        </w:rPr>
      </w:pPr>
    </w:p>
    <w:sectPr w:rsidR="00823A8B" w:rsidRPr="00823A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E527D"/>
    <w:multiLevelType w:val="hybridMultilevel"/>
    <w:tmpl w:val="B5423702"/>
    <w:lvl w:ilvl="0" w:tplc="916C621E">
      <w:numFmt w:val="bullet"/>
      <w:lvlText w:val=""/>
      <w:lvlJc w:val="left"/>
      <w:pPr>
        <w:ind w:left="420" w:hanging="360"/>
      </w:pPr>
      <w:rPr>
        <w:rFonts w:ascii="Symbol" w:eastAsiaTheme="minorHAnsi" w:hAnsi="Symbol"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 w15:restartNumberingAfterBreak="0">
    <w:nsid w:val="5FB62635"/>
    <w:multiLevelType w:val="hybridMultilevel"/>
    <w:tmpl w:val="178E05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4512705"/>
    <w:multiLevelType w:val="hybridMultilevel"/>
    <w:tmpl w:val="3B8029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55F7F03"/>
    <w:multiLevelType w:val="hybridMultilevel"/>
    <w:tmpl w:val="CFB63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8B"/>
    <w:rsid w:val="006F1E4C"/>
    <w:rsid w:val="00823A8B"/>
    <w:rsid w:val="009227CD"/>
    <w:rsid w:val="00BC0A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C0F5"/>
  <w15:chartTrackingRefBased/>
  <w15:docId w15:val="{6CF81BC8-B8F3-4D0F-A65B-0FA1BB07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823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F1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C0487FFE255F04D97B9CC6B72ADB331" ma:contentTypeVersion="15" ma:contentTypeDescription="Opprett et nytt dokument." ma:contentTypeScope="" ma:versionID="cbc1af50ff07bb799b2ed17c2172d339">
  <xsd:schema xmlns:xsd="http://www.w3.org/2001/XMLSchema" xmlns:xs="http://www.w3.org/2001/XMLSchema" xmlns:p="http://schemas.microsoft.com/office/2006/metadata/properties" xmlns:ns2="b34781e5-bf0f-482b-a678-898d7665e278" xmlns:ns3="b4b001c0-9e79-4538-b7fe-209023f2c9c7" targetNamespace="http://schemas.microsoft.com/office/2006/metadata/properties" ma:root="true" ma:fieldsID="562dbbb15b8316628829761a06e78859" ns2:_="" ns3:_="">
    <xsd:import namespace="b34781e5-bf0f-482b-a678-898d7665e278"/>
    <xsd:import namespace="b4b001c0-9e79-4538-b7fe-209023f2c9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781e5-bf0f-482b-a678-898d7665e2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c9de5fe-e690-41ee-8467-ed0433617b7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001c0-9e79-4538-b7fe-209023f2c9c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4781e5-bf0f-482b-a678-898d7665e2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D3EBDF-B890-4170-A9DD-123C4C6E1936}">
  <ds:schemaRefs>
    <ds:schemaRef ds:uri="http://schemas.microsoft.com/sharepoint/v3/contenttype/forms"/>
  </ds:schemaRefs>
</ds:datastoreItem>
</file>

<file path=customXml/itemProps2.xml><?xml version="1.0" encoding="utf-8"?>
<ds:datastoreItem xmlns:ds="http://schemas.openxmlformats.org/officeDocument/2006/customXml" ds:itemID="{ECD47ADB-23E0-43DA-A1F0-FC09E2AB1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781e5-bf0f-482b-a678-898d7665e278"/>
    <ds:schemaRef ds:uri="b4b001c0-9e79-4538-b7fe-209023f2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F1B20-5565-4FBF-85DD-134660176D7C}">
  <ds:schemaRefs>
    <ds:schemaRef ds:uri="b34781e5-bf0f-482b-a678-898d7665e27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4b001c0-9e79-4538-b7fe-209023f2c9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394</Words>
  <Characters>2091</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IKT Hallingdal</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Barde Black</dc:creator>
  <cp:keywords/>
  <dc:description/>
  <cp:lastModifiedBy>Anette Barde Black</cp:lastModifiedBy>
  <cp:revision>2</cp:revision>
  <dcterms:created xsi:type="dcterms:W3CDTF">2022-05-04T13:06:00Z</dcterms:created>
  <dcterms:modified xsi:type="dcterms:W3CDTF">2022-10-14T09:44:00Z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0x010100FC0487FFE255F04D97B9CC6B72ADB331</vt:lpwstr>
  </property>
  <property fmtid="{D5CDD505-2E9C-101B-9397-08002B2CF9AE}" pid="3" name="MediaServiceImageTags">
    <vt:lpwstr/>
  </property>
</Properties>
</file>